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3C39" w14:textId="5E5F43B8" w:rsidR="009F1125" w:rsidRPr="005C5341" w:rsidRDefault="005C5341" w:rsidP="009F1125">
      <w:pPr>
        <w:jc w:val="center"/>
        <w:rPr>
          <w:rFonts w:ascii="Gotham Medium" w:hAnsi="Gotham Medium"/>
          <w:sz w:val="40"/>
          <w:szCs w:val="40"/>
        </w:rPr>
      </w:pPr>
      <w:r w:rsidRPr="005C5341">
        <w:rPr>
          <w:rFonts w:ascii="Gotham Medium" w:hAnsi="Gotham Medium"/>
          <w:sz w:val="40"/>
          <w:szCs w:val="40"/>
        </w:rPr>
        <w:t>Branches of State Government</w:t>
      </w:r>
      <w:r w:rsidR="00AF265F" w:rsidRPr="005C5341">
        <w:rPr>
          <w:rFonts w:ascii="Gotham Medium" w:hAnsi="Gotham Medium"/>
          <w:sz w:val="40"/>
          <w:szCs w:val="40"/>
        </w:rPr>
        <w:t>:</w:t>
      </w:r>
    </w:p>
    <w:p w14:paraId="5DF067A5" w14:textId="25191C0F" w:rsidR="00353D9A" w:rsidRPr="005C5341" w:rsidRDefault="00353D9A" w:rsidP="009F1125">
      <w:pPr>
        <w:jc w:val="center"/>
        <w:rPr>
          <w:rFonts w:ascii="Gotham Medium" w:hAnsi="Gotham Medium"/>
          <w:sz w:val="40"/>
          <w:szCs w:val="40"/>
        </w:rPr>
      </w:pPr>
      <w:r w:rsidRPr="005C5341">
        <w:rPr>
          <w:rFonts w:ascii="Gotham Medium" w:hAnsi="Gotham Medium"/>
          <w:sz w:val="40"/>
          <w:szCs w:val="40"/>
        </w:rPr>
        <w:t>Seventh</w:t>
      </w:r>
      <w:r w:rsidR="006220B3" w:rsidRPr="005C5341">
        <w:rPr>
          <w:rFonts w:ascii="Gotham Medium" w:hAnsi="Gotham Medium"/>
          <w:sz w:val="40"/>
          <w:szCs w:val="40"/>
        </w:rPr>
        <w:t xml:space="preserve"> Grade Lesson Plan</w:t>
      </w:r>
    </w:p>
    <w:p w14:paraId="7ACF0633" w14:textId="77777777" w:rsidR="006220B3" w:rsidRDefault="006220B3" w:rsidP="00AF265F">
      <w:pPr>
        <w:jc w:val="center"/>
        <w:rPr>
          <w:rFonts w:ascii="Gotham Medium" w:hAnsi="Gotham Medium"/>
          <w:color w:val="373A36"/>
          <w:sz w:val="36"/>
          <w:szCs w:val="36"/>
        </w:rPr>
      </w:pPr>
    </w:p>
    <w:p w14:paraId="17F8FFCC" w14:textId="031D8E22" w:rsidR="008B5D80" w:rsidRDefault="00C85470" w:rsidP="00C85470">
      <w:pPr>
        <w:rPr>
          <w:rFonts w:ascii="Gotham Book" w:hAnsi="Gotham Book"/>
          <w:sz w:val="28"/>
          <w:szCs w:val="28"/>
        </w:rPr>
      </w:pPr>
      <w:r w:rsidRPr="00166F81">
        <w:rPr>
          <w:rFonts w:ascii="Gotham Book" w:hAnsi="Gotham Book"/>
          <w:b/>
          <w:sz w:val="28"/>
          <w:szCs w:val="28"/>
        </w:rPr>
        <w:t>Objective</w:t>
      </w:r>
      <w:r w:rsidRPr="00166F81">
        <w:rPr>
          <w:rFonts w:ascii="Gotham Book" w:hAnsi="Gotham Book"/>
          <w:sz w:val="28"/>
          <w:szCs w:val="28"/>
        </w:rPr>
        <w:t xml:space="preserve">: </w:t>
      </w:r>
      <w:r w:rsidR="005C5341" w:rsidRPr="005C5341">
        <w:rPr>
          <w:rFonts w:ascii="Gotham Book" w:hAnsi="Gotham Book"/>
          <w:sz w:val="28"/>
          <w:szCs w:val="28"/>
        </w:rPr>
        <w:t>The students will demonstrate their understanding of the three branches of state government by sorting 24 descriptive statements according to the powers of the executive, legislative, and judicial branches of state government.</w:t>
      </w:r>
    </w:p>
    <w:p w14:paraId="49D83941" w14:textId="1FE27323" w:rsidR="00C85470" w:rsidRPr="005C5341" w:rsidRDefault="00C85470" w:rsidP="005C5341">
      <w:pPr>
        <w:pStyle w:val="paragraph1"/>
        <w:rPr>
          <w:b/>
          <w:sz w:val="28"/>
          <w:szCs w:val="28"/>
        </w:rPr>
      </w:pPr>
      <w:r w:rsidRPr="008B5D80">
        <w:rPr>
          <w:rFonts w:ascii="Gotham Book" w:hAnsi="Gotham Book"/>
          <w:b/>
          <w:sz w:val="28"/>
          <w:szCs w:val="28"/>
        </w:rPr>
        <w:t>TEKS</w:t>
      </w:r>
      <w:r w:rsidR="00E138A4">
        <w:rPr>
          <w:rFonts w:ascii="Gotham Book" w:hAnsi="Gotham Book"/>
          <w:sz w:val="28"/>
          <w:szCs w:val="28"/>
        </w:rPr>
        <w:t xml:space="preserve">: </w:t>
      </w:r>
      <w:r w:rsidR="005C5341">
        <w:rPr>
          <w:b/>
          <w:sz w:val="28"/>
          <w:szCs w:val="28"/>
        </w:rPr>
        <w:t>7.1</w:t>
      </w:r>
      <w:r w:rsidR="005C5341">
        <w:rPr>
          <w:b/>
          <w:sz w:val="28"/>
          <w:szCs w:val="28"/>
        </w:rPr>
        <w:t>3.</w:t>
      </w:r>
      <w:r w:rsidR="005C5341">
        <w:rPr>
          <w:b/>
          <w:sz w:val="28"/>
          <w:szCs w:val="28"/>
        </w:rPr>
        <w:t>A</w:t>
      </w:r>
      <w:r w:rsidR="005C5341">
        <w:rPr>
          <w:b/>
          <w:sz w:val="28"/>
          <w:szCs w:val="28"/>
        </w:rPr>
        <w:t xml:space="preserve">; </w:t>
      </w:r>
      <w:r w:rsidR="005C5341">
        <w:rPr>
          <w:b/>
          <w:sz w:val="28"/>
          <w:szCs w:val="28"/>
        </w:rPr>
        <w:t>7.1</w:t>
      </w:r>
      <w:r w:rsidR="005C5341">
        <w:rPr>
          <w:b/>
          <w:sz w:val="28"/>
          <w:szCs w:val="28"/>
        </w:rPr>
        <w:t>4.A</w:t>
      </w:r>
      <w:r w:rsidR="005C5341">
        <w:rPr>
          <w:b/>
          <w:sz w:val="28"/>
          <w:szCs w:val="28"/>
        </w:rPr>
        <w:t xml:space="preserve"> </w:t>
      </w:r>
    </w:p>
    <w:p w14:paraId="1BD6F003" w14:textId="4F90E5FE" w:rsidR="00353D9A" w:rsidRDefault="00353D9A" w:rsidP="00166F81">
      <w:pPr>
        <w:rPr>
          <w:rFonts w:ascii="Gotham Book" w:hAnsi="Gotham Book"/>
          <w:b/>
          <w:sz w:val="28"/>
          <w:szCs w:val="28"/>
        </w:rPr>
      </w:pPr>
      <w:r>
        <w:rPr>
          <w:rFonts w:ascii="Gotham Book" w:hAnsi="Gotham Book"/>
          <w:b/>
          <w:sz w:val="28"/>
          <w:szCs w:val="28"/>
        </w:rPr>
        <w:t>Materials</w:t>
      </w:r>
      <w:r w:rsidRPr="00166F81">
        <w:rPr>
          <w:rFonts w:ascii="Gotham Book" w:hAnsi="Gotham Book"/>
          <w:sz w:val="28"/>
          <w:szCs w:val="28"/>
        </w:rPr>
        <w:t xml:space="preserve">: </w:t>
      </w:r>
      <w:r w:rsidR="005C5341" w:rsidRPr="005C5341">
        <w:rPr>
          <w:rFonts w:ascii="Gotham Book" w:hAnsi="Gotham Book"/>
          <w:sz w:val="28"/>
          <w:szCs w:val="28"/>
        </w:rPr>
        <w:t>Handouts:  Preview, List of Questions, Branches of State Government Trading Cards, Acrostic exercise.</w:t>
      </w:r>
    </w:p>
    <w:p w14:paraId="7DB38804" w14:textId="77777777" w:rsidR="00353D9A" w:rsidRDefault="00353D9A" w:rsidP="00166F81">
      <w:pPr>
        <w:rPr>
          <w:rFonts w:ascii="Gotham Book" w:hAnsi="Gotham Book"/>
          <w:b/>
          <w:sz w:val="28"/>
          <w:szCs w:val="28"/>
        </w:rPr>
      </w:pPr>
    </w:p>
    <w:p w14:paraId="019140C0" w14:textId="1F0D5E22" w:rsidR="00E138A4" w:rsidRDefault="00E138A4" w:rsidP="00E138A4">
      <w:pPr>
        <w:rPr>
          <w:rFonts w:ascii="Gotham Book" w:hAnsi="Gotham Book"/>
          <w:sz w:val="28"/>
          <w:szCs w:val="28"/>
        </w:rPr>
      </w:pPr>
      <w:r w:rsidRPr="00E138A4">
        <w:rPr>
          <w:rFonts w:ascii="Gotham Book" w:hAnsi="Gotham Book"/>
          <w:b/>
          <w:sz w:val="28"/>
          <w:szCs w:val="28"/>
        </w:rPr>
        <w:t xml:space="preserve">Overview of Activity: </w:t>
      </w:r>
      <w:r w:rsidR="005C5341" w:rsidRPr="005C5341">
        <w:rPr>
          <w:rFonts w:ascii="Gotham Book" w:hAnsi="Gotham Book"/>
          <w:sz w:val="28"/>
          <w:szCs w:val="28"/>
        </w:rPr>
        <w:t>In this Social Studies Skill Builder, students carefully read information from the Texas history textbook describing the duties of the three branches of state government.  Students will analyze 24 cards describing various powers of the three branches of state government and then categorize the information according to the branch.</w:t>
      </w:r>
    </w:p>
    <w:p w14:paraId="5559DAEB" w14:textId="77777777" w:rsidR="00E138A4" w:rsidRDefault="00E138A4" w:rsidP="00E138A4">
      <w:pPr>
        <w:rPr>
          <w:rFonts w:ascii="Gotham Book" w:hAnsi="Gotham Book"/>
          <w:sz w:val="28"/>
          <w:szCs w:val="28"/>
        </w:rPr>
      </w:pPr>
    </w:p>
    <w:p w14:paraId="64A4DABB" w14:textId="54FC5E60" w:rsidR="00E138A4" w:rsidRDefault="00E138A4" w:rsidP="009F1125">
      <w:pPr>
        <w:rPr>
          <w:rFonts w:ascii="Gotham Book" w:hAnsi="Gotham Book"/>
          <w:sz w:val="28"/>
          <w:szCs w:val="28"/>
        </w:rPr>
      </w:pPr>
      <w:r w:rsidRPr="00E138A4">
        <w:rPr>
          <w:rFonts w:ascii="Gotham Book" w:hAnsi="Gotham Book"/>
          <w:b/>
          <w:sz w:val="28"/>
          <w:szCs w:val="28"/>
        </w:rPr>
        <w:t>Preview</w:t>
      </w:r>
      <w:r w:rsidRPr="00E138A4">
        <w:rPr>
          <w:rFonts w:ascii="Gotham Book" w:hAnsi="Gotham Book"/>
          <w:sz w:val="28"/>
          <w:szCs w:val="28"/>
        </w:rPr>
        <w:t xml:space="preserve">: </w:t>
      </w:r>
      <w:r w:rsidR="009F1125" w:rsidRPr="009F1125">
        <w:rPr>
          <w:rFonts w:ascii="Gotham Book" w:hAnsi="Gotham Book"/>
          <w:sz w:val="28"/>
          <w:szCs w:val="28"/>
        </w:rPr>
        <w:t>Analysis of primary source</w:t>
      </w:r>
    </w:p>
    <w:p w14:paraId="70BD68DB" w14:textId="77777777" w:rsidR="009F1125" w:rsidRDefault="009F1125" w:rsidP="009F1125">
      <w:pPr>
        <w:rPr>
          <w:rFonts w:ascii="Gotham Book" w:hAnsi="Gotham Book"/>
          <w:sz w:val="28"/>
          <w:szCs w:val="28"/>
        </w:rPr>
      </w:pPr>
    </w:p>
    <w:p w14:paraId="0A0A70DD" w14:textId="3B74D05B" w:rsidR="00E138A4" w:rsidRDefault="005C5341" w:rsidP="00E138A4">
      <w:pPr>
        <w:rPr>
          <w:rFonts w:ascii="Gotham Book" w:hAnsi="Gotham Book"/>
          <w:sz w:val="28"/>
          <w:szCs w:val="28"/>
        </w:rPr>
      </w:pPr>
      <w:r>
        <w:rPr>
          <w:rFonts w:ascii="Gotham Book" w:hAnsi="Gotham Book"/>
          <w:b/>
          <w:sz w:val="28"/>
          <w:szCs w:val="28"/>
        </w:rPr>
        <w:t>Activity</w:t>
      </w:r>
      <w:r w:rsidR="00E138A4" w:rsidRPr="00E138A4">
        <w:rPr>
          <w:rFonts w:ascii="Gotham Book" w:hAnsi="Gotham Book"/>
          <w:sz w:val="28"/>
          <w:szCs w:val="28"/>
        </w:rPr>
        <w:t xml:space="preserve">: </w:t>
      </w:r>
    </w:p>
    <w:p w14:paraId="2492BF63" w14:textId="77777777" w:rsidR="005C5341" w:rsidRPr="005C5341" w:rsidRDefault="005C5341" w:rsidP="005C5341">
      <w:pPr>
        <w:pStyle w:val="ListParagraph"/>
        <w:numPr>
          <w:ilvl w:val="0"/>
          <w:numId w:val="5"/>
        </w:numPr>
        <w:rPr>
          <w:rFonts w:ascii="Gotham Book" w:hAnsi="Gotham Book"/>
          <w:sz w:val="28"/>
          <w:szCs w:val="28"/>
        </w:rPr>
      </w:pPr>
      <w:r w:rsidRPr="005C5341">
        <w:rPr>
          <w:rFonts w:ascii="Gotham Book" w:hAnsi="Gotham Book"/>
          <w:sz w:val="28"/>
          <w:szCs w:val="28"/>
        </w:rPr>
        <w:t>Each student will sit with a partner.</w:t>
      </w:r>
    </w:p>
    <w:p w14:paraId="2CC4FD60" w14:textId="77777777" w:rsidR="005C5341" w:rsidRPr="005C5341" w:rsidRDefault="005C5341" w:rsidP="005C5341">
      <w:pPr>
        <w:pStyle w:val="ListParagraph"/>
        <w:numPr>
          <w:ilvl w:val="0"/>
          <w:numId w:val="5"/>
        </w:numPr>
        <w:rPr>
          <w:rFonts w:ascii="Gotham Book" w:hAnsi="Gotham Book"/>
          <w:sz w:val="28"/>
          <w:szCs w:val="28"/>
        </w:rPr>
      </w:pPr>
      <w:r w:rsidRPr="005C5341">
        <w:rPr>
          <w:rFonts w:ascii="Gotham Book" w:hAnsi="Gotham Book"/>
          <w:sz w:val="28"/>
          <w:szCs w:val="28"/>
        </w:rPr>
        <w:t xml:space="preserve">Each pair will receive a list of 24 constitutional questions.  For example: “Who has the power to pass laws?”  </w:t>
      </w:r>
    </w:p>
    <w:p w14:paraId="1C391F7F" w14:textId="77777777" w:rsidR="005C5341" w:rsidRPr="005C5341" w:rsidRDefault="005C5341" w:rsidP="005C5341">
      <w:pPr>
        <w:pStyle w:val="ListParagraph"/>
        <w:numPr>
          <w:ilvl w:val="0"/>
          <w:numId w:val="5"/>
        </w:numPr>
        <w:rPr>
          <w:rFonts w:ascii="Gotham Book" w:hAnsi="Gotham Book"/>
          <w:sz w:val="28"/>
          <w:szCs w:val="28"/>
        </w:rPr>
      </w:pPr>
      <w:r w:rsidRPr="005C5341">
        <w:rPr>
          <w:rFonts w:ascii="Gotham Book" w:hAnsi="Gotham Book"/>
          <w:sz w:val="28"/>
          <w:szCs w:val="28"/>
        </w:rPr>
        <w:t xml:space="preserve">Using the textbook, students read and answer each question in a sentence on the graphically organized notes, Branches of State Government trading cards.  </w:t>
      </w:r>
    </w:p>
    <w:p w14:paraId="567A19E3" w14:textId="77777777" w:rsidR="005C5341" w:rsidRPr="005C5341" w:rsidRDefault="005C5341" w:rsidP="005C5341">
      <w:pPr>
        <w:pStyle w:val="ListParagraph"/>
        <w:numPr>
          <w:ilvl w:val="0"/>
          <w:numId w:val="5"/>
        </w:numPr>
        <w:rPr>
          <w:rFonts w:ascii="Gotham Book" w:hAnsi="Gotham Book"/>
          <w:sz w:val="28"/>
          <w:szCs w:val="28"/>
        </w:rPr>
      </w:pPr>
      <w:r w:rsidRPr="005C5341">
        <w:rPr>
          <w:rFonts w:ascii="Gotham Book" w:hAnsi="Gotham Book"/>
          <w:sz w:val="28"/>
          <w:szCs w:val="28"/>
        </w:rPr>
        <w:t>As students answer all of the constitutional questions, they will categorize the information according to the branch of government- L=Legislative, E=Executive, J=Judicial.</w:t>
      </w:r>
    </w:p>
    <w:p w14:paraId="253FEFA2" w14:textId="77777777" w:rsidR="005C5341" w:rsidRPr="005C5341" w:rsidRDefault="005C5341" w:rsidP="005C5341">
      <w:pPr>
        <w:pStyle w:val="ListParagraph"/>
        <w:numPr>
          <w:ilvl w:val="0"/>
          <w:numId w:val="5"/>
        </w:numPr>
        <w:rPr>
          <w:rFonts w:ascii="Gotham Book" w:hAnsi="Gotham Book"/>
          <w:sz w:val="28"/>
          <w:szCs w:val="28"/>
        </w:rPr>
      </w:pPr>
      <w:r w:rsidRPr="005C5341">
        <w:rPr>
          <w:rFonts w:ascii="Gotham Book" w:hAnsi="Gotham Book"/>
          <w:sz w:val="28"/>
          <w:szCs w:val="28"/>
        </w:rPr>
        <w:t>Answers should be checked by the teacher as each pair completes the activity.</w:t>
      </w:r>
    </w:p>
    <w:p w14:paraId="6C34EE78" w14:textId="77777777" w:rsidR="00E138A4" w:rsidRPr="00E138A4" w:rsidRDefault="00E138A4" w:rsidP="00E138A4">
      <w:pPr>
        <w:rPr>
          <w:rFonts w:ascii="Gotham Book" w:hAnsi="Gotham Book"/>
          <w:sz w:val="28"/>
          <w:szCs w:val="28"/>
        </w:rPr>
      </w:pPr>
    </w:p>
    <w:p w14:paraId="04FAB8BF" w14:textId="77777777" w:rsidR="006E2D34" w:rsidRPr="006E2D34" w:rsidRDefault="00E138A4" w:rsidP="006E2D34">
      <w:pPr>
        <w:rPr>
          <w:rFonts w:ascii="Gotham Book" w:hAnsi="Gotham Book"/>
          <w:sz w:val="28"/>
          <w:szCs w:val="28"/>
        </w:rPr>
      </w:pPr>
      <w:r w:rsidRPr="00E138A4">
        <w:rPr>
          <w:rFonts w:ascii="Gotham Book" w:hAnsi="Gotham Book"/>
          <w:b/>
          <w:sz w:val="28"/>
          <w:szCs w:val="28"/>
        </w:rPr>
        <w:lastRenderedPageBreak/>
        <w:t>Processing</w:t>
      </w:r>
      <w:r w:rsidRPr="00E138A4">
        <w:rPr>
          <w:rFonts w:ascii="Gotham Book" w:hAnsi="Gotham Book"/>
          <w:sz w:val="28"/>
          <w:szCs w:val="28"/>
        </w:rPr>
        <w:t xml:space="preserve">: </w:t>
      </w:r>
      <w:r w:rsidR="006E2D34" w:rsidRPr="006E2D34">
        <w:rPr>
          <w:rFonts w:ascii="Gotham Book" w:hAnsi="Gotham Book"/>
          <w:sz w:val="28"/>
          <w:szCs w:val="28"/>
        </w:rPr>
        <w:t>Complete an acrostic using the letters of the word government.  The first line has been started.  Make sure the complete acrostic meets these requirements:</w:t>
      </w:r>
    </w:p>
    <w:p w14:paraId="218E2DDD" w14:textId="77777777" w:rsidR="006E2D34" w:rsidRPr="006E2D34" w:rsidRDefault="006E2D34" w:rsidP="006E2D34">
      <w:pPr>
        <w:ind w:left="720" w:hanging="720"/>
        <w:rPr>
          <w:rFonts w:ascii="Gotham Book" w:hAnsi="Gotham Book"/>
          <w:sz w:val="28"/>
          <w:szCs w:val="28"/>
        </w:rPr>
      </w:pPr>
      <w:r w:rsidRPr="006E2D34">
        <w:rPr>
          <w:rFonts w:ascii="Gotham Book" w:hAnsi="Gotham Book"/>
          <w:sz w:val="28"/>
          <w:szCs w:val="28"/>
        </w:rPr>
        <w:t>•</w:t>
      </w:r>
      <w:r w:rsidRPr="006E2D34">
        <w:rPr>
          <w:rFonts w:ascii="Gotham Book" w:hAnsi="Gotham Book"/>
          <w:sz w:val="28"/>
          <w:szCs w:val="28"/>
        </w:rPr>
        <w:tab/>
        <w:t xml:space="preserve">Each subsequent line must begin with the next letter of the word </w:t>
      </w:r>
      <w:bookmarkStart w:id="0" w:name="_GoBack"/>
      <w:bookmarkEnd w:id="0"/>
      <w:r w:rsidRPr="006E2D34">
        <w:rPr>
          <w:rFonts w:ascii="Gotham Book" w:hAnsi="Gotham Book"/>
          <w:sz w:val="28"/>
          <w:szCs w:val="28"/>
        </w:rPr>
        <w:t>government.</w:t>
      </w:r>
    </w:p>
    <w:p w14:paraId="66822CC8" w14:textId="77777777" w:rsidR="006E2D34" w:rsidRPr="006E2D34" w:rsidRDefault="006E2D34" w:rsidP="006E2D34">
      <w:pPr>
        <w:rPr>
          <w:rFonts w:ascii="Gotham Book" w:hAnsi="Gotham Book"/>
          <w:sz w:val="28"/>
          <w:szCs w:val="28"/>
        </w:rPr>
      </w:pPr>
      <w:r w:rsidRPr="006E2D34">
        <w:rPr>
          <w:rFonts w:ascii="Gotham Book" w:hAnsi="Gotham Book"/>
          <w:sz w:val="28"/>
          <w:szCs w:val="28"/>
        </w:rPr>
        <w:t>•</w:t>
      </w:r>
      <w:r w:rsidRPr="006E2D34">
        <w:rPr>
          <w:rFonts w:ascii="Gotham Book" w:hAnsi="Gotham Book"/>
          <w:sz w:val="28"/>
          <w:szCs w:val="28"/>
        </w:rPr>
        <w:tab/>
        <w:t>Each line should describe an important aspect of Texas government.</w:t>
      </w:r>
    </w:p>
    <w:p w14:paraId="2E9B1060" w14:textId="2AFCE906" w:rsidR="00E138A4" w:rsidRDefault="006E2D34" w:rsidP="006E2D34">
      <w:pPr>
        <w:rPr>
          <w:rFonts w:ascii="Gotham Book" w:hAnsi="Gotham Book"/>
          <w:sz w:val="28"/>
          <w:szCs w:val="28"/>
        </w:rPr>
      </w:pPr>
      <w:r w:rsidRPr="006E2D34">
        <w:rPr>
          <w:rFonts w:ascii="Gotham Book" w:hAnsi="Gotham Book"/>
          <w:sz w:val="28"/>
          <w:szCs w:val="28"/>
        </w:rPr>
        <w:t>•</w:t>
      </w:r>
      <w:r w:rsidRPr="006E2D34">
        <w:rPr>
          <w:rFonts w:ascii="Gotham Book" w:hAnsi="Gotham Book"/>
          <w:sz w:val="28"/>
          <w:szCs w:val="28"/>
        </w:rPr>
        <w:tab/>
        <w:t>Each idea described should be accurate.</w:t>
      </w:r>
    </w:p>
    <w:p w14:paraId="5C6027BD" w14:textId="78D8C218" w:rsidR="006D1BC9" w:rsidRDefault="00E138A4" w:rsidP="00E138A4">
      <w:pPr>
        <w:rPr>
          <w:rFonts w:ascii="Gotham Book" w:hAnsi="Gotham Book"/>
          <w:sz w:val="28"/>
          <w:szCs w:val="28"/>
        </w:rPr>
      </w:pPr>
      <w:r w:rsidRPr="00E138A4">
        <w:rPr>
          <w:rFonts w:ascii="Gotham Book" w:hAnsi="Gotham Book"/>
          <w:sz w:val="28"/>
          <w:szCs w:val="28"/>
        </w:rPr>
        <w:t xml:space="preserve"> </w:t>
      </w:r>
    </w:p>
    <w:p w14:paraId="70C42D9F" w14:textId="31171F67" w:rsidR="00E138A4" w:rsidRDefault="00E138A4" w:rsidP="00166F81"/>
    <w:p w14:paraId="5F1C88F5" w14:textId="77777777" w:rsidR="00E138A4" w:rsidRPr="00E138A4" w:rsidRDefault="00E138A4" w:rsidP="00166F81"/>
    <w:sectPr w:rsidR="00E138A4" w:rsidRPr="00E138A4" w:rsidSect="00BF57DD">
      <w:headerReference w:type="default" r:id="rId7"/>
      <w:footerReference w:type="default" r:id="rId8"/>
      <w:pgSz w:w="12240" w:h="15840"/>
      <w:pgMar w:top="1440" w:right="1440" w:bottom="1440" w:left="1440" w:header="216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BB6D" w14:textId="77777777" w:rsidR="00C674F6" w:rsidRDefault="00C674F6" w:rsidP="006D1BC9">
      <w:r>
        <w:separator/>
      </w:r>
    </w:p>
  </w:endnote>
  <w:endnote w:type="continuationSeparator" w:id="0">
    <w:p w14:paraId="60F692FB" w14:textId="77777777" w:rsidR="00C674F6" w:rsidRDefault="00C674F6"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Medium">
    <w:altName w:val="Times New Roman"/>
    <w:panose1 w:val="00000000000000000000"/>
    <w:charset w:val="00"/>
    <w:family w:val="auto"/>
    <w:notTrueType/>
    <w:pitch w:val="variable"/>
    <w:sig w:usb0="00000001" w:usb1="4000005B" w:usb2="00000000" w:usb3="00000000" w:csb0="0000009B" w:csb1="00000000"/>
  </w:font>
  <w:font w:name="Gotham Book">
    <w:altName w:val="Times New Roman"/>
    <w:panose1 w:val="00000000000000000000"/>
    <w:charset w:val="00"/>
    <w:family w:val="auto"/>
    <w:notTrueType/>
    <w:pitch w:val="variable"/>
    <w:sig w:usb0="00000001"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E7FF" w14:textId="2EF1BE07" w:rsidR="00850454" w:rsidRPr="00AC54A0" w:rsidRDefault="00AC54A0" w:rsidP="00AC54A0">
    <w:pPr>
      <w:rPr>
        <w:sz w:val="18"/>
        <w:szCs w:val="18"/>
      </w:rPr>
    </w:pPr>
    <w:r w:rsidRPr="00AC54A0">
      <w:rPr>
        <w:rFonts w:ascii="Gotham Book" w:hAnsi="Gotham Book"/>
        <w:sz w:val="18"/>
        <w:szCs w:val="18"/>
      </w:rPr>
      <w:t>https://education.texashistory.unt.edu</w:t>
    </w:r>
    <w:r w:rsidR="00850454" w:rsidRPr="00AC54A0">
      <w:rPr>
        <w:rFonts w:ascii="Gotham Light" w:hAnsi="Gotham Light"/>
        <w:noProof/>
        <w:sz w:val="18"/>
        <w:szCs w:val="18"/>
      </w:rPr>
      <w:drawing>
        <wp:anchor distT="0" distB="0" distL="114300" distR="114300" simplePos="0" relativeHeight="251663360" behindDoc="0" locked="0" layoutInCell="1" allowOverlap="1" wp14:anchorId="6E96F6EE" wp14:editId="1D95151A">
          <wp:simplePos x="0" y="0"/>
          <wp:positionH relativeFrom="column">
            <wp:posOffset>5753100</wp:posOffset>
          </wp:positionH>
          <wp:positionV relativeFrom="paragraph">
            <wp:posOffset>59055</wp:posOffset>
          </wp:positionV>
          <wp:extent cx="730250" cy="748665"/>
          <wp:effectExtent l="0" t="0" r="635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30250" cy="748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36D9A" w14:textId="77777777" w:rsidR="00C674F6" w:rsidRDefault="00C674F6" w:rsidP="006D1BC9">
      <w:r>
        <w:separator/>
      </w:r>
    </w:p>
  </w:footnote>
  <w:footnote w:type="continuationSeparator" w:id="0">
    <w:p w14:paraId="61D610B9" w14:textId="77777777" w:rsidR="00C674F6" w:rsidRDefault="00C674F6"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63668503" w:rsidR="006D1BC9" w:rsidRDefault="00850454">
    <w:pPr>
      <w:pStyle w:val="Header"/>
    </w:pPr>
    <w:r>
      <w:rPr>
        <w:noProof/>
      </w:rPr>
      <w:drawing>
        <wp:anchor distT="0" distB="0" distL="114300" distR="114300" simplePos="0" relativeHeight="251659264" behindDoc="0" locked="0" layoutInCell="1" allowOverlap="1" wp14:anchorId="4682DB28" wp14:editId="5C39B147">
          <wp:simplePos x="0" y="0"/>
          <wp:positionH relativeFrom="column">
            <wp:posOffset>-889000</wp:posOffset>
          </wp:positionH>
          <wp:positionV relativeFrom="paragraph">
            <wp:posOffset>-1435100</wp:posOffset>
          </wp:positionV>
          <wp:extent cx="1612900" cy="1612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D67A5"/>
    <w:rsid w:val="00116062"/>
    <w:rsid w:val="00166F81"/>
    <w:rsid w:val="00187C07"/>
    <w:rsid w:val="00242B3A"/>
    <w:rsid w:val="00270A8E"/>
    <w:rsid w:val="00310D4C"/>
    <w:rsid w:val="0034467F"/>
    <w:rsid w:val="00353D9A"/>
    <w:rsid w:val="003C70EE"/>
    <w:rsid w:val="004A1101"/>
    <w:rsid w:val="0052627A"/>
    <w:rsid w:val="00582781"/>
    <w:rsid w:val="005C5341"/>
    <w:rsid w:val="006220B3"/>
    <w:rsid w:val="006270BC"/>
    <w:rsid w:val="00673795"/>
    <w:rsid w:val="006D1BC9"/>
    <w:rsid w:val="006E2D34"/>
    <w:rsid w:val="00711078"/>
    <w:rsid w:val="0077045D"/>
    <w:rsid w:val="00772AAF"/>
    <w:rsid w:val="007F59C1"/>
    <w:rsid w:val="00850454"/>
    <w:rsid w:val="00854EEE"/>
    <w:rsid w:val="008B5D80"/>
    <w:rsid w:val="008F5949"/>
    <w:rsid w:val="00935E96"/>
    <w:rsid w:val="009F1125"/>
    <w:rsid w:val="009F33CD"/>
    <w:rsid w:val="00A7573D"/>
    <w:rsid w:val="00AC54A0"/>
    <w:rsid w:val="00AF265F"/>
    <w:rsid w:val="00B26A02"/>
    <w:rsid w:val="00BF57DD"/>
    <w:rsid w:val="00BF7888"/>
    <w:rsid w:val="00C674F6"/>
    <w:rsid w:val="00C85470"/>
    <w:rsid w:val="00D40CCB"/>
    <w:rsid w:val="00DA0188"/>
    <w:rsid w:val="00DC6D22"/>
    <w:rsid w:val="00E138A4"/>
    <w:rsid w:val="00E449B2"/>
    <w:rsid w:val="00EA6120"/>
    <w:rsid w:val="00F75DC6"/>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dcterms:created xsi:type="dcterms:W3CDTF">2020-09-09T18:59:00Z</dcterms:created>
  <dcterms:modified xsi:type="dcterms:W3CDTF">2020-09-09T19:12:00Z</dcterms:modified>
</cp:coreProperties>
</file>